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33" w:rsidRDefault="00A30433" w:rsidP="001615E3">
      <w:pPr>
        <w:pStyle w:val="KonuBal"/>
        <w:spacing w:after="120"/>
        <w:rPr>
          <w:b/>
          <w:bCs/>
          <w:sz w:val="22"/>
        </w:rPr>
      </w:pPr>
      <w:r>
        <w:rPr>
          <w:b/>
          <w:bCs/>
          <w:sz w:val="22"/>
        </w:rPr>
        <w:t>TEKNİK BİLGİ  PAKETİ</w:t>
      </w:r>
    </w:p>
    <w:p w:rsidR="00A30433" w:rsidRPr="00206B11" w:rsidRDefault="003C5350" w:rsidP="001615E3">
      <w:pPr>
        <w:tabs>
          <w:tab w:val="left" w:pos="540"/>
        </w:tabs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06B11">
        <w:rPr>
          <w:rFonts w:ascii="Arial" w:hAnsi="Arial" w:cs="Arial"/>
          <w:b/>
          <w:bCs/>
          <w:color w:val="000000"/>
          <w:sz w:val="22"/>
          <w:szCs w:val="22"/>
        </w:rPr>
        <w:t xml:space="preserve">TEKNİK ŞARTNAME NO: </w:t>
      </w:r>
      <w:r w:rsidR="00FA1310" w:rsidRPr="00FA1310">
        <w:rPr>
          <w:rFonts w:ascii="Arial" w:hAnsi="Arial" w:cs="Arial"/>
          <w:b/>
          <w:bCs/>
          <w:color w:val="000000"/>
          <w:sz w:val="22"/>
          <w:szCs w:val="22"/>
        </w:rPr>
        <w:t>TEK.H.:02-74</w:t>
      </w:r>
    </w:p>
    <w:p w:rsidR="00A30433" w:rsidRPr="00206B11" w:rsidRDefault="005C1196" w:rsidP="001615E3">
      <w:pPr>
        <w:numPr>
          <w:ilvl w:val="0"/>
          <w:numId w:val="9"/>
        </w:numPr>
        <w:tabs>
          <w:tab w:val="clear" w:pos="360"/>
          <w:tab w:val="left" w:pos="567"/>
          <w:tab w:val="left" w:pos="3261"/>
        </w:tabs>
        <w:spacing w:after="120"/>
        <w:ind w:left="0" w:firstLine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PARÇA ADI</w:t>
      </w:r>
      <w:r>
        <w:rPr>
          <w:rFonts w:ascii="Arial" w:hAnsi="Arial" w:cs="Arial"/>
          <w:b/>
          <w:bCs/>
          <w:sz w:val="22"/>
        </w:rPr>
        <w:tab/>
      </w:r>
      <w:r w:rsidR="000F1B50" w:rsidRPr="00206B11">
        <w:rPr>
          <w:rFonts w:ascii="Arial" w:hAnsi="Arial" w:cs="Arial"/>
          <w:b/>
          <w:bCs/>
          <w:sz w:val="22"/>
        </w:rPr>
        <w:t xml:space="preserve">: </w:t>
      </w:r>
      <w:r w:rsidR="00292925">
        <w:rPr>
          <w:rFonts w:ascii="Arial" w:hAnsi="Arial" w:cs="Arial"/>
          <w:b/>
          <w:bCs/>
          <w:sz w:val="22"/>
        </w:rPr>
        <w:t>HALAT, PARK FRENİ, KISA</w:t>
      </w:r>
    </w:p>
    <w:p w:rsidR="00A30433" w:rsidRDefault="00A30433" w:rsidP="001615E3">
      <w:pPr>
        <w:numPr>
          <w:ilvl w:val="0"/>
          <w:numId w:val="9"/>
        </w:numPr>
        <w:tabs>
          <w:tab w:val="clear" w:pos="360"/>
          <w:tab w:val="left" w:pos="567"/>
          <w:tab w:val="left" w:pos="3261"/>
        </w:tabs>
        <w:spacing w:after="120"/>
        <w:ind w:left="0" w:firstLine="0"/>
        <w:jc w:val="both"/>
        <w:rPr>
          <w:rFonts w:ascii="Arial" w:hAnsi="Arial" w:cs="Arial"/>
          <w:b/>
          <w:bCs/>
          <w:sz w:val="22"/>
        </w:rPr>
      </w:pPr>
      <w:r w:rsidRPr="00206B11">
        <w:rPr>
          <w:rFonts w:ascii="Arial" w:hAnsi="Arial" w:cs="Arial"/>
          <w:b/>
          <w:bCs/>
          <w:sz w:val="22"/>
        </w:rPr>
        <w:t>STOK NUMARASI</w:t>
      </w:r>
      <w:r w:rsidRPr="00206B11">
        <w:rPr>
          <w:rFonts w:ascii="Arial" w:hAnsi="Arial" w:cs="Arial"/>
          <w:b/>
          <w:bCs/>
          <w:sz w:val="22"/>
        </w:rPr>
        <w:tab/>
        <w:t xml:space="preserve">: </w:t>
      </w:r>
      <w:r w:rsidR="00D052CF">
        <w:rPr>
          <w:rFonts w:ascii="Arial" w:hAnsi="Arial" w:cs="Arial"/>
          <w:b/>
          <w:bCs/>
          <w:sz w:val="22"/>
        </w:rPr>
        <w:t>2590-01-061-4290</w:t>
      </w:r>
    </w:p>
    <w:p w:rsidR="00FA1310" w:rsidRPr="00206B11" w:rsidRDefault="00FA1310" w:rsidP="001615E3">
      <w:pPr>
        <w:numPr>
          <w:ilvl w:val="0"/>
          <w:numId w:val="9"/>
        </w:numPr>
        <w:tabs>
          <w:tab w:val="clear" w:pos="360"/>
          <w:tab w:val="left" w:pos="567"/>
          <w:tab w:val="left" w:pos="3261"/>
        </w:tabs>
        <w:spacing w:after="120"/>
        <w:ind w:left="0" w:firstLine="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PARÇA NUMARASI</w:t>
      </w:r>
      <w:r>
        <w:rPr>
          <w:rFonts w:ascii="Arial" w:hAnsi="Arial" w:cs="Arial"/>
          <w:b/>
          <w:bCs/>
          <w:sz w:val="22"/>
        </w:rPr>
        <w:tab/>
        <w:t xml:space="preserve">: </w:t>
      </w:r>
      <w:r w:rsidR="00972295" w:rsidRPr="00972295">
        <w:rPr>
          <w:rFonts w:ascii="Arial" w:hAnsi="Arial" w:cs="Arial"/>
          <w:b/>
          <w:bCs/>
          <w:sz w:val="22"/>
        </w:rPr>
        <w:t>12257898</w:t>
      </w:r>
    </w:p>
    <w:p w:rsidR="00A30433" w:rsidRPr="00FA1310" w:rsidRDefault="00A30433" w:rsidP="001615E3">
      <w:pPr>
        <w:numPr>
          <w:ilvl w:val="0"/>
          <w:numId w:val="9"/>
        </w:numPr>
        <w:tabs>
          <w:tab w:val="clear" w:pos="360"/>
          <w:tab w:val="left" w:pos="567"/>
          <w:tab w:val="left" w:pos="3261"/>
        </w:tabs>
        <w:spacing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06B11">
        <w:rPr>
          <w:rFonts w:ascii="Arial" w:hAnsi="Arial" w:cs="Arial"/>
          <w:b/>
          <w:bCs/>
          <w:sz w:val="22"/>
          <w:szCs w:val="22"/>
        </w:rPr>
        <w:t>ARACI</w:t>
      </w:r>
      <w:r w:rsidR="00FA1310">
        <w:rPr>
          <w:rFonts w:ascii="Arial" w:hAnsi="Arial" w:cs="Arial"/>
          <w:b/>
          <w:bCs/>
          <w:sz w:val="22"/>
          <w:szCs w:val="22"/>
        </w:rPr>
        <w:t>/ANA MALZEME</w:t>
      </w:r>
      <w:r w:rsidRPr="00206B11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="005C1196">
        <w:rPr>
          <w:rFonts w:ascii="Arial" w:hAnsi="Arial" w:cs="Arial"/>
          <w:b/>
          <w:bCs/>
          <w:sz w:val="22"/>
        </w:rPr>
        <w:t>M48 A5T</w:t>
      </w:r>
      <w:r w:rsidR="00D052CF">
        <w:rPr>
          <w:rFonts w:ascii="Arial" w:hAnsi="Arial" w:cs="Arial"/>
          <w:b/>
          <w:bCs/>
          <w:sz w:val="22"/>
        </w:rPr>
        <w:t>2</w:t>
      </w:r>
      <w:r w:rsidR="005C1196">
        <w:rPr>
          <w:rFonts w:ascii="Arial" w:hAnsi="Arial" w:cs="Arial"/>
          <w:b/>
          <w:bCs/>
          <w:sz w:val="22"/>
        </w:rPr>
        <w:t xml:space="preserve"> </w:t>
      </w:r>
      <w:r w:rsidR="00FA1310">
        <w:rPr>
          <w:rFonts w:ascii="Arial" w:hAnsi="Arial" w:cs="Arial"/>
          <w:b/>
          <w:bCs/>
          <w:sz w:val="22"/>
        </w:rPr>
        <w:t xml:space="preserve">ANA </w:t>
      </w:r>
      <w:r w:rsidR="005C1196">
        <w:rPr>
          <w:rFonts w:ascii="Arial" w:hAnsi="Arial" w:cs="Arial"/>
          <w:b/>
          <w:bCs/>
          <w:sz w:val="22"/>
        </w:rPr>
        <w:t>MUHAREBE TANKI</w:t>
      </w:r>
    </w:p>
    <w:p w:rsidR="00FA1310" w:rsidRPr="00206B11" w:rsidRDefault="00FA1310" w:rsidP="001615E3">
      <w:pPr>
        <w:numPr>
          <w:ilvl w:val="0"/>
          <w:numId w:val="9"/>
        </w:numPr>
        <w:tabs>
          <w:tab w:val="clear" w:pos="360"/>
          <w:tab w:val="left" w:pos="567"/>
          <w:tab w:val="left" w:pos="3261"/>
        </w:tabs>
        <w:spacing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ARAÇ KATALOG BİLGİSİ</w:t>
      </w:r>
      <w:r>
        <w:rPr>
          <w:rFonts w:ascii="Arial" w:hAnsi="Arial" w:cs="Arial"/>
          <w:b/>
          <w:bCs/>
          <w:sz w:val="22"/>
        </w:rPr>
        <w:tab/>
        <w:t>:</w:t>
      </w:r>
      <w:r w:rsidR="00972295">
        <w:rPr>
          <w:rFonts w:ascii="Arial" w:hAnsi="Arial" w:cs="Arial"/>
          <w:b/>
          <w:bCs/>
          <w:sz w:val="22"/>
        </w:rPr>
        <w:t xml:space="preserve"> TM 9-2350-258-34P1; Resim/Sıra No: 90/6; Tarih: 1986</w:t>
      </w:r>
    </w:p>
    <w:p w:rsidR="00394805" w:rsidRPr="00BD3039" w:rsidRDefault="00C85C3F" w:rsidP="001615E3">
      <w:pPr>
        <w:numPr>
          <w:ilvl w:val="0"/>
          <w:numId w:val="9"/>
        </w:numPr>
        <w:tabs>
          <w:tab w:val="clear" w:pos="360"/>
          <w:tab w:val="left" w:pos="567"/>
          <w:tab w:val="left" w:pos="3261"/>
        </w:tabs>
        <w:spacing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ÖLÇÜ VE ÖZELLİKLERİ</w:t>
      </w:r>
      <w:r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="00FA1310" w:rsidRPr="00B87E84">
        <w:rPr>
          <w:rFonts w:ascii="Arial" w:hAnsi="Arial" w:cs="Arial"/>
          <w:sz w:val="22"/>
          <w:szCs w:val="22"/>
        </w:rPr>
        <w:t>Parça ölçü ve özellikleri alt maddelerde belirtildiği gibi olacaktır.</w:t>
      </w:r>
    </w:p>
    <w:p w:rsidR="00FD6FC4" w:rsidRDefault="00D052CF" w:rsidP="001615E3">
      <w:pPr>
        <w:numPr>
          <w:ilvl w:val="1"/>
          <w:numId w:val="9"/>
        </w:numPr>
        <w:tabs>
          <w:tab w:val="clear" w:pos="1080"/>
          <w:tab w:val="num" w:pos="540"/>
          <w:tab w:val="left" w:pos="567"/>
          <w:tab w:val="left" w:pos="3119"/>
        </w:tabs>
        <w:spacing w:after="12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="00FD6FC4">
        <w:rPr>
          <w:rFonts w:ascii="Arial" w:hAnsi="Arial" w:cs="Arial"/>
          <w:bCs/>
          <w:sz w:val="22"/>
          <w:szCs w:val="22"/>
        </w:rPr>
        <w:t xml:space="preserve">ilyeli </w:t>
      </w:r>
      <w:r w:rsidR="004E0B90">
        <w:rPr>
          <w:rFonts w:ascii="Arial" w:hAnsi="Arial" w:cs="Arial"/>
          <w:bCs/>
          <w:sz w:val="22"/>
          <w:szCs w:val="22"/>
        </w:rPr>
        <w:t>yatak malzemesi</w:t>
      </w:r>
      <w:r w:rsidR="00FD6FC4">
        <w:rPr>
          <w:rFonts w:ascii="Arial" w:hAnsi="Arial" w:cs="Arial"/>
          <w:bCs/>
          <w:sz w:val="22"/>
          <w:szCs w:val="22"/>
        </w:rPr>
        <w:t xml:space="preserve"> koroz</w:t>
      </w:r>
      <w:r w:rsidR="00B06945">
        <w:rPr>
          <w:rFonts w:ascii="Arial" w:hAnsi="Arial" w:cs="Arial"/>
          <w:bCs/>
          <w:sz w:val="22"/>
          <w:szCs w:val="22"/>
        </w:rPr>
        <w:t>yon dayanımlı</w:t>
      </w:r>
      <w:r w:rsidR="00AF4D93">
        <w:rPr>
          <w:rFonts w:ascii="Arial" w:hAnsi="Arial" w:cs="Arial"/>
          <w:bCs/>
          <w:sz w:val="22"/>
          <w:szCs w:val="22"/>
        </w:rPr>
        <w:t xml:space="preserve"> SAE 30</w:t>
      </w:r>
      <w:r w:rsidR="007F6B9D">
        <w:rPr>
          <w:rFonts w:ascii="Arial" w:hAnsi="Arial" w:cs="Arial"/>
          <w:bCs/>
          <w:sz w:val="22"/>
          <w:szCs w:val="22"/>
        </w:rPr>
        <w:t>0 serisi</w:t>
      </w:r>
      <w:r w:rsidR="00611776">
        <w:rPr>
          <w:rFonts w:ascii="Arial" w:hAnsi="Arial" w:cs="Arial"/>
          <w:bCs/>
          <w:sz w:val="22"/>
          <w:szCs w:val="22"/>
        </w:rPr>
        <w:t xml:space="preserve"> kalite paslanmaz çelik alaşımından imal edilmiş olacaktır.</w:t>
      </w:r>
    </w:p>
    <w:p w:rsidR="006811A2" w:rsidRDefault="006811A2" w:rsidP="001615E3">
      <w:pPr>
        <w:numPr>
          <w:ilvl w:val="1"/>
          <w:numId w:val="9"/>
        </w:numPr>
        <w:tabs>
          <w:tab w:val="clear" w:pos="1080"/>
          <w:tab w:val="num" w:pos="540"/>
          <w:tab w:val="left" w:pos="567"/>
          <w:tab w:val="left" w:pos="3119"/>
        </w:tabs>
        <w:spacing w:after="12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26493">
        <w:rPr>
          <w:rFonts w:ascii="Arial" w:hAnsi="Arial" w:cs="Arial"/>
          <w:bCs/>
          <w:sz w:val="22"/>
          <w:szCs w:val="22"/>
        </w:rPr>
        <w:t>Halat içinde hareket</w:t>
      </w:r>
      <w:r w:rsidR="00026493">
        <w:rPr>
          <w:rFonts w:ascii="Arial" w:hAnsi="Arial" w:cs="Arial"/>
          <w:bCs/>
          <w:sz w:val="22"/>
          <w:szCs w:val="22"/>
        </w:rPr>
        <w:t>in</w:t>
      </w:r>
      <w:r w:rsidRPr="00026493">
        <w:rPr>
          <w:rFonts w:ascii="Arial" w:hAnsi="Arial" w:cs="Arial"/>
          <w:bCs/>
          <w:sz w:val="22"/>
          <w:szCs w:val="22"/>
        </w:rPr>
        <w:t xml:space="preserve"> kolay </w:t>
      </w:r>
      <w:r w:rsidR="00026493">
        <w:rPr>
          <w:rFonts w:ascii="Arial" w:hAnsi="Arial" w:cs="Arial"/>
          <w:bCs/>
          <w:sz w:val="22"/>
          <w:szCs w:val="22"/>
        </w:rPr>
        <w:t xml:space="preserve">olması için </w:t>
      </w:r>
      <w:r w:rsidRPr="00026493">
        <w:rPr>
          <w:rFonts w:ascii="Arial" w:hAnsi="Arial" w:cs="Arial"/>
          <w:bCs/>
          <w:sz w:val="22"/>
          <w:szCs w:val="22"/>
        </w:rPr>
        <w:t>har</w:t>
      </w:r>
      <w:r w:rsidR="00FD6FC4">
        <w:rPr>
          <w:rFonts w:ascii="Arial" w:hAnsi="Arial" w:cs="Arial"/>
          <w:bCs/>
          <w:sz w:val="22"/>
          <w:szCs w:val="22"/>
        </w:rPr>
        <w:t>eket etmesi gereken bilyeli yatak</w:t>
      </w:r>
      <w:r w:rsidRPr="00026493">
        <w:rPr>
          <w:rFonts w:ascii="Arial" w:hAnsi="Arial" w:cs="Arial"/>
          <w:bCs/>
          <w:sz w:val="22"/>
          <w:szCs w:val="22"/>
        </w:rPr>
        <w:t xml:space="preserve"> malzemenin üzerinde </w:t>
      </w:r>
      <w:r w:rsidR="009528B9">
        <w:rPr>
          <w:rFonts w:ascii="Arial" w:hAnsi="Arial" w:cs="Arial"/>
          <w:bCs/>
          <w:sz w:val="22"/>
          <w:szCs w:val="22"/>
        </w:rPr>
        <w:t xml:space="preserve">esnekliğini koruyacak şekilde </w:t>
      </w:r>
      <w:r w:rsidR="00D925FB">
        <w:rPr>
          <w:rFonts w:ascii="Arial" w:hAnsi="Arial" w:cs="Arial"/>
          <w:bCs/>
          <w:sz w:val="22"/>
          <w:szCs w:val="22"/>
        </w:rPr>
        <w:t>plastik</w:t>
      </w:r>
      <w:r w:rsidRPr="00026493">
        <w:rPr>
          <w:rFonts w:ascii="Arial" w:hAnsi="Arial" w:cs="Arial"/>
          <w:bCs/>
          <w:sz w:val="22"/>
          <w:szCs w:val="22"/>
        </w:rPr>
        <w:t xml:space="preserve"> kaplama malzemesi </w:t>
      </w:r>
      <w:r w:rsidR="00026493" w:rsidRPr="00026493">
        <w:rPr>
          <w:rFonts w:ascii="Arial" w:hAnsi="Arial" w:cs="Arial"/>
          <w:bCs/>
          <w:sz w:val="22"/>
          <w:szCs w:val="22"/>
        </w:rPr>
        <w:t>bulun</w:t>
      </w:r>
      <w:r w:rsidR="00026493">
        <w:rPr>
          <w:rFonts w:ascii="Arial" w:hAnsi="Arial" w:cs="Arial"/>
          <w:bCs/>
          <w:sz w:val="22"/>
          <w:szCs w:val="22"/>
        </w:rPr>
        <w:t>acaktır</w:t>
      </w:r>
      <w:r w:rsidRPr="00026493">
        <w:rPr>
          <w:rFonts w:ascii="Arial" w:hAnsi="Arial" w:cs="Arial"/>
          <w:bCs/>
          <w:sz w:val="22"/>
          <w:szCs w:val="22"/>
        </w:rPr>
        <w:t>.</w:t>
      </w:r>
    </w:p>
    <w:p w:rsidR="00F3377D" w:rsidRDefault="00F3377D" w:rsidP="001615E3">
      <w:pPr>
        <w:numPr>
          <w:ilvl w:val="1"/>
          <w:numId w:val="9"/>
        </w:numPr>
        <w:tabs>
          <w:tab w:val="clear" w:pos="1080"/>
          <w:tab w:val="left" w:pos="567"/>
        </w:tabs>
        <w:spacing w:after="12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Kaplama</w:t>
      </w:r>
      <w:r w:rsidR="00B13EBF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-18 ile 200 </w:t>
      </w:r>
      <w:r>
        <w:rPr>
          <w:rFonts w:ascii="Arial" w:hAnsi="Arial" w:cs="Arial"/>
          <w:bCs/>
          <w:sz w:val="22"/>
          <w:szCs w:val="22"/>
          <w:vertAlign w:val="superscript"/>
        </w:rPr>
        <w:t>o</w:t>
      </w:r>
      <w:r>
        <w:rPr>
          <w:rFonts w:ascii="Arial" w:hAnsi="Arial" w:cs="Arial"/>
          <w:bCs/>
          <w:sz w:val="22"/>
          <w:szCs w:val="22"/>
        </w:rPr>
        <w:t>C derece arasındaki ortam s</w:t>
      </w:r>
      <w:r w:rsidR="00611776">
        <w:rPr>
          <w:rFonts w:ascii="Arial" w:hAnsi="Arial" w:cs="Arial"/>
          <w:bCs/>
          <w:sz w:val="22"/>
          <w:szCs w:val="22"/>
        </w:rPr>
        <w:t>ıcaklığına dayanıklı olacaktır.</w:t>
      </w:r>
    </w:p>
    <w:p w:rsidR="00F3377D" w:rsidRDefault="007F6B9D" w:rsidP="001615E3">
      <w:pPr>
        <w:numPr>
          <w:ilvl w:val="1"/>
          <w:numId w:val="9"/>
        </w:numPr>
        <w:tabs>
          <w:tab w:val="clear" w:pos="1080"/>
          <w:tab w:val="left" w:pos="567"/>
        </w:tabs>
        <w:spacing w:after="12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Halatın</w:t>
      </w:r>
      <w:r w:rsidR="00F3377D">
        <w:rPr>
          <w:rFonts w:ascii="Arial" w:hAnsi="Arial" w:cs="Arial"/>
          <w:sz w:val="22"/>
          <w:szCs w:val="22"/>
        </w:rPr>
        <w:t xml:space="preserve"> su içinde yapılan sızdırmazlık testinde </w:t>
      </w:r>
      <w:r>
        <w:rPr>
          <w:rFonts w:ascii="Arial" w:hAnsi="Arial" w:cs="Arial"/>
          <w:sz w:val="22"/>
          <w:szCs w:val="22"/>
        </w:rPr>
        <w:t>rot</w:t>
      </w:r>
      <w:r w:rsidR="00F3377D">
        <w:rPr>
          <w:rFonts w:ascii="Arial" w:hAnsi="Arial" w:cs="Arial"/>
          <w:sz w:val="22"/>
          <w:szCs w:val="22"/>
        </w:rPr>
        <w:t xml:space="preserve"> ve destek kolu arasında 2 PSİ hava basıncı uygulandığında hava ka</w:t>
      </w:r>
      <w:r>
        <w:rPr>
          <w:rFonts w:ascii="Arial" w:hAnsi="Arial" w:cs="Arial"/>
          <w:sz w:val="22"/>
          <w:szCs w:val="22"/>
        </w:rPr>
        <w:t>barcığı çıkışı gözlenmeyecektir.</w:t>
      </w:r>
    </w:p>
    <w:p w:rsidR="001615E3" w:rsidRPr="00AB33D3" w:rsidRDefault="001615E3" w:rsidP="001615E3">
      <w:pPr>
        <w:numPr>
          <w:ilvl w:val="0"/>
          <w:numId w:val="9"/>
        </w:numPr>
        <w:tabs>
          <w:tab w:val="clear" w:pos="360"/>
          <w:tab w:val="num" w:pos="567"/>
          <w:tab w:val="left" w:pos="3240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AB33D3">
        <w:rPr>
          <w:rFonts w:ascii="Arial" w:hAnsi="Arial" w:cs="Arial"/>
          <w:sz w:val="22"/>
          <w:szCs w:val="22"/>
        </w:rPr>
        <w:t>Satın alınacak parçaların üzerinde; çizik, kırık, çatlak, ezik, korozyon vb. gibi malzemenin ömrüne ve kullanılmasına etki edecek imalat ve sonradan meydana gelme hatalar bulunmayacaktır</w:t>
      </w:r>
    </w:p>
    <w:p w:rsidR="001615E3" w:rsidRPr="00AC0715" w:rsidRDefault="001615E3" w:rsidP="001615E3">
      <w:pPr>
        <w:numPr>
          <w:ilvl w:val="0"/>
          <w:numId w:val="9"/>
        </w:numPr>
        <w:tabs>
          <w:tab w:val="clear" w:pos="360"/>
          <w:tab w:val="num" w:pos="567"/>
          <w:tab w:val="left" w:pos="3240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AC0715">
        <w:rPr>
          <w:rFonts w:ascii="Arial" w:hAnsi="Arial" w:cs="Arial"/>
          <w:sz w:val="22"/>
          <w:szCs w:val="22"/>
        </w:rPr>
        <w:t>Satın alınacak parçaların tamamı dış etkenlerden korunmuş ve taşıma esnasında herhangi bir hasar görmeyecek şekilde ambalajlanmış olacaktır.</w:t>
      </w:r>
    </w:p>
    <w:p w:rsidR="007F6B9D" w:rsidRPr="007F6B9D" w:rsidRDefault="007F6B9D" w:rsidP="001615E3">
      <w:pPr>
        <w:numPr>
          <w:ilvl w:val="0"/>
          <w:numId w:val="9"/>
        </w:numPr>
        <w:tabs>
          <w:tab w:val="clear" w:pos="360"/>
          <w:tab w:val="left" w:pos="567"/>
          <w:tab w:val="left" w:pos="3119"/>
        </w:tabs>
        <w:spacing w:after="12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5120C8">
        <w:rPr>
          <w:rFonts w:ascii="Arial" w:hAnsi="Arial" w:cs="Arial"/>
          <w:bCs/>
          <w:sz w:val="22"/>
          <w:szCs w:val="22"/>
        </w:rPr>
        <w:t>Teknik bilgi paketinin 6.1</w:t>
      </w:r>
      <w:r>
        <w:rPr>
          <w:rFonts w:ascii="Arial" w:hAnsi="Arial" w:cs="Arial"/>
          <w:bCs/>
          <w:sz w:val="22"/>
          <w:szCs w:val="22"/>
        </w:rPr>
        <w:t>., 6.2., 6.3., 6.4.</w:t>
      </w:r>
      <w:r w:rsidRPr="005120C8">
        <w:rPr>
          <w:rFonts w:ascii="Arial" w:hAnsi="Arial" w:cs="Arial"/>
          <w:bCs/>
          <w:sz w:val="22"/>
          <w:szCs w:val="22"/>
        </w:rPr>
        <w:t xml:space="preserve"> madde</w:t>
      </w:r>
      <w:r>
        <w:rPr>
          <w:rFonts w:ascii="Arial" w:hAnsi="Arial" w:cs="Arial"/>
          <w:bCs/>
          <w:sz w:val="22"/>
          <w:szCs w:val="22"/>
        </w:rPr>
        <w:t>ler</w:t>
      </w:r>
      <w:r w:rsidRPr="005120C8">
        <w:rPr>
          <w:rFonts w:ascii="Arial" w:hAnsi="Arial" w:cs="Arial"/>
          <w:bCs/>
          <w:sz w:val="22"/>
          <w:szCs w:val="22"/>
        </w:rPr>
        <w:t>inde belirtilen hususlar yüklenici tarafından taahhüt edilecektir. Taahhütler yüklenici tarafından, üretici veya temsilci/satıcı firma tarafından onaylı, ürün kataloglarına/dokümanına atıf yapan yazılı taahhüt olarak verilecek, atıf yapılan onaylı katalog/doküman, yazılı taahhüde ek yapılacaktır. Taahhütler, yüklenici tarafından muayene esnasında Muayene ve Kabul Komisyonuna verilecektir.</w:t>
      </w:r>
    </w:p>
    <w:p w:rsidR="00F3377D" w:rsidRPr="00611776" w:rsidRDefault="00611776" w:rsidP="001615E3">
      <w:pPr>
        <w:numPr>
          <w:ilvl w:val="0"/>
          <w:numId w:val="9"/>
        </w:numPr>
        <w:tabs>
          <w:tab w:val="clear" w:pos="360"/>
          <w:tab w:val="left" w:pos="567"/>
          <w:tab w:val="left" w:pos="3119"/>
        </w:tabs>
        <w:spacing w:after="120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61177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7A074E9" wp14:editId="41B1FC1D">
            <wp:simplePos x="0" y="0"/>
            <wp:positionH relativeFrom="column">
              <wp:posOffset>470535</wp:posOffset>
            </wp:positionH>
            <wp:positionV relativeFrom="paragraph">
              <wp:posOffset>266065</wp:posOffset>
            </wp:positionV>
            <wp:extent cx="4797425" cy="1555750"/>
            <wp:effectExtent l="0" t="0" r="3175" b="635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" t="41998" r="4584" b="15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77D" w:rsidRPr="00611776">
        <w:rPr>
          <w:rFonts w:ascii="Arial" w:hAnsi="Arial" w:cs="Arial"/>
          <w:b/>
          <w:bCs/>
          <w:sz w:val="22"/>
          <w:szCs w:val="22"/>
        </w:rPr>
        <w:t>YARARLANILAN KAYNAK</w:t>
      </w:r>
      <w:r w:rsidR="00F3377D" w:rsidRPr="00611776">
        <w:rPr>
          <w:rFonts w:ascii="Arial" w:hAnsi="Arial" w:cs="Arial"/>
          <w:b/>
          <w:bCs/>
          <w:sz w:val="22"/>
          <w:szCs w:val="22"/>
        </w:rPr>
        <w:tab/>
        <w:t xml:space="preserve"> :</w:t>
      </w:r>
      <w:r w:rsidR="00F3377D" w:rsidRPr="00611776">
        <w:rPr>
          <w:rFonts w:ascii="Arial" w:hAnsi="Arial" w:cs="Arial"/>
          <w:bCs/>
          <w:sz w:val="22"/>
          <w:szCs w:val="22"/>
        </w:rPr>
        <w:t xml:space="preserve"> </w:t>
      </w:r>
      <w:r w:rsidR="00360902" w:rsidRPr="00611776">
        <w:rPr>
          <w:rFonts w:ascii="Arial" w:hAnsi="Arial" w:cs="Arial"/>
          <w:bCs/>
          <w:sz w:val="22"/>
          <w:szCs w:val="22"/>
        </w:rPr>
        <w:t xml:space="preserve">Lojistik Bilgi Sistemi, </w:t>
      </w:r>
    </w:p>
    <w:p w:rsidR="00E70252" w:rsidRDefault="00E70252" w:rsidP="001615E3">
      <w:pPr>
        <w:tabs>
          <w:tab w:val="num" w:pos="0"/>
          <w:tab w:val="left" w:pos="540"/>
          <w:tab w:val="num" w:pos="851"/>
        </w:tabs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:rsidR="004A4265" w:rsidRDefault="004A4265" w:rsidP="001615E3">
      <w:pPr>
        <w:tabs>
          <w:tab w:val="num" w:pos="0"/>
          <w:tab w:val="left" w:pos="540"/>
          <w:tab w:val="num" w:pos="851"/>
        </w:tabs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:rsidR="004A4265" w:rsidRDefault="004A4265" w:rsidP="001615E3">
      <w:pPr>
        <w:tabs>
          <w:tab w:val="num" w:pos="0"/>
          <w:tab w:val="left" w:pos="540"/>
          <w:tab w:val="num" w:pos="851"/>
        </w:tabs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:rsidR="004A4265" w:rsidRDefault="004A4265" w:rsidP="001615E3">
      <w:pPr>
        <w:tabs>
          <w:tab w:val="num" w:pos="0"/>
          <w:tab w:val="left" w:pos="540"/>
          <w:tab w:val="num" w:pos="851"/>
        </w:tabs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:rsidR="004A4265" w:rsidRDefault="004A4265" w:rsidP="001615E3">
      <w:pPr>
        <w:tabs>
          <w:tab w:val="num" w:pos="0"/>
          <w:tab w:val="left" w:pos="540"/>
          <w:tab w:val="num" w:pos="851"/>
        </w:tabs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857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9"/>
        <w:gridCol w:w="4290"/>
      </w:tblGrid>
      <w:tr w:rsidR="004A4265" w:rsidRPr="003955C0" w:rsidTr="00CB0A84">
        <w:trPr>
          <w:trHeight w:val="276"/>
          <w:jc w:val="center"/>
        </w:trPr>
        <w:tc>
          <w:tcPr>
            <w:tcW w:w="4289" w:type="dxa"/>
          </w:tcPr>
          <w:p w:rsidR="004A4265" w:rsidRPr="003955C0" w:rsidRDefault="004A4265" w:rsidP="00CB0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 Cansın KURT</w:t>
            </w:r>
          </w:p>
        </w:tc>
        <w:tc>
          <w:tcPr>
            <w:tcW w:w="4290" w:type="dxa"/>
          </w:tcPr>
          <w:p w:rsidR="004A4265" w:rsidRPr="003955C0" w:rsidRDefault="004A4265" w:rsidP="00CB0A84">
            <w:pPr>
              <w:rPr>
                <w:rFonts w:ascii="Arial" w:hAnsi="Arial" w:cs="Arial"/>
                <w:sz w:val="20"/>
                <w:szCs w:val="20"/>
              </w:rPr>
            </w:pPr>
            <w:r w:rsidRPr="003955C0">
              <w:rPr>
                <w:rFonts w:ascii="Arial" w:hAnsi="Arial" w:cs="Arial"/>
                <w:sz w:val="20"/>
                <w:szCs w:val="20"/>
              </w:rPr>
              <w:t>Özgür ÖZDEMİR</w:t>
            </w:r>
            <w:bookmarkStart w:id="0" w:name="_GoBack"/>
            <w:bookmarkEnd w:id="0"/>
          </w:p>
        </w:tc>
      </w:tr>
      <w:tr w:rsidR="004A4265" w:rsidRPr="003955C0" w:rsidTr="00CB0A84">
        <w:trPr>
          <w:trHeight w:val="276"/>
          <w:jc w:val="center"/>
        </w:trPr>
        <w:tc>
          <w:tcPr>
            <w:tcW w:w="4289" w:type="dxa"/>
          </w:tcPr>
          <w:p w:rsidR="004A4265" w:rsidRPr="003955C0" w:rsidRDefault="004A4265" w:rsidP="00CB0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Mak.</w:t>
            </w:r>
            <w:r w:rsidRPr="003955C0">
              <w:rPr>
                <w:rFonts w:ascii="Arial" w:hAnsi="Arial" w:cs="Arial"/>
                <w:sz w:val="20"/>
                <w:szCs w:val="20"/>
              </w:rPr>
              <w:t>Müh.</w:t>
            </w:r>
          </w:p>
        </w:tc>
        <w:tc>
          <w:tcPr>
            <w:tcW w:w="4290" w:type="dxa"/>
          </w:tcPr>
          <w:p w:rsidR="004A4265" w:rsidRPr="003955C0" w:rsidRDefault="004A4265" w:rsidP="00CB0A84">
            <w:pPr>
              <w:rPr>
                <w:rFonts w:ascii="Arial" w:hAnsi="Arial" w:cs="Arial"/>
                <w:sz w:val="20"/>
                <w:szCs w:val="20"/>
              </w:rPr>
            </w:pPr>
            <w:r w:rsidRPr="003955C0">
              <w:rPr>
                <w:rFonts w:ascii="Arial" w:hAnsi="Arial" w:cs="Arial"/>
                <w:sz w:val="20"/>
                <w:szCs w:val="20"/>
              </w:rPr>
              <w:t>Mak.Müh.</w:t>
            </w:r>
          </w:p>
        </w:tc>
      </w:tr>
      <w:tr w:rsidR="004A4265" w:rsidRPr="003955C0" w:rsidTr="00CB0A84">
        <w:trPr>
          <w:trHeight w:val="276"/>
          <w:jc w:val="center"/>
        </w:trPr>
        <w:tc>
          <w:tcPr>
            <w:tcW w:w="4289" w:type="dxa"/>
            <w:vAlign w:val="bottom"/>
          </w:tcPr>
          <w:p w:rsidR="004A4265" w:rsidRPr="003955C0" w:rsidRDefault="004A4265" w:rsidP="00CB0A84">
            <w:pPr>
              <w:rPr>
                <w:rFonts w:ascii="Arial" w:hAnsi="Arial" w:cs="Arial"/>
                <w:sz w:val="20"/>
                <w:szCs w:val="20"/>
              </w:rPr>
            </w:pPr>
            <w:r w:rsidRPr="003955C0">
              <w:rPr>
                <w:rFonts w:ascii="Arial" w:hAnsi="Arial" w:cs="Arial"/>
                <w:sz w:val="20"/>
                <w:szCs w:val="20"/>
              </w:rPr>
              <w:t>İml.Prj.Etd.Ks.</w:t>
            </w:r>
          </w:p>
        </w:tc>
        <w:tc>
          <w:tcPr>
            <w:tcW w:w="4290" w:type="dxa"/>
            <w:vAlign w:val="bottom"/>
          </w:tcPr>
          <w:p w:rsidR="004A4265" w:rsidRPr="003955C0" w:rsidRDefault="004A4265" w:rsidP="00CB0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Etd.Prj.Böl.A.Vek.</w:t>
            </w:r>
          </w:p>
        </w:tc>
      </w:tr>
    </w:tbl>
    <w:p w:rsidR="004A4265" w:rsidRPr="00611776" w:rsidRDefault="004A4265" w:rsidP="001615E3">
      <w:pPr>
        <w:tabs>
          <w:tab w:val="num" w:pos="0"/>
          <w:tab w:val="left" w:pos="540"/>
          <w:tab w:val="num" w:pos="851"/>
        </w:tabs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sectPr w:rsidR="004A4265" w:rsidRPr="00611776" w:rsidSect="00C457F1">
      <w:headerReference w:type="default" r:id="rId10"/>
      <w:footerReference w:type="even" r:id="rId11"/>
      <w:footerReference w:type="default" r:id="rId12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C6" w:rsidRDefault="004111C6">
      <w:r>
        <w:separator/>
      </w:r>
    </w:p>
  </w:endnote>
  <w:endnote w:type="continuationSeparator" w:id="0">
    <w:p w:rsidR="004111C6" w:rsidRDefault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33" w:rsidRDefault="00A3043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30433" w:rsidRDefault="00A304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33" w:rsidRDefault="00A30433" w:rsidP="00611776">
    <w:pPr>
      <w:pStyle w:val="Altbilgi"/>
      <w:tabs>
        <w:tab w:val="clear" w:pos="9072"/>
        <w:tab w:val="right" w:pos="9639"/>
      </w:tabs>
    </w:pPr>
    <w:r>
      <w:rPr>
        <w:rFonts w:ascii="Arial" w:hAnsi="Arial" w:cs="Arial"/>
        <w:sz w:val="22"/>
      </w:rPr>
      <w:t>FORM NO:370/</w:t>
    </w:r>
    <w:r w:rsidR="00611776">
      <w:rPr>
        <w:rFonts w:ascii="Arial" w:hAnsi="Arial" w:cs="Arial"/>
        <w:sz w:val="22"/>
      </w:rPr>
      <w:tab/>
    </w:r>
    <w:r w:rsidR="00611776" w:rsidRPr="00C7706F">
      <w:rPr>
        <w:rFonts w:ascii="Arial" w:hAnsi="Arial" w:cs="Arial"/>
        <w:sz w:val="20"/>
        <w:szCs w:val="20"/>
      </w:rPr>
      <w:t xml:space="preserve">Sayfa </w:t>
    </w:r>
    <w:r w:rsidR="00611776" w:rsidRPr="00C7706F">
      <w:rPr>
        <w:rFonts w:ascii="Arial" w:hAnsi="Arial" w:cs="Arial"/>
        <w:sz w:val="20"/>
        <w:szCs w:val="20"/>
      </w:rPr>
      <w:fldChar w:fldCharType="begin"/>
    </w:r>
    <w:r w:rsidR="00611776" w:rsidRPr="00C7706F">
      <w:rPr>
        <w:rFonts w:ascii="Arial" w:hAnsi="Arial" w:cs="Arial"/>
        <w:sz w:val="20"/>
        <w:szCs w:val="20"/>
      </w:rPr>
      <w:instrText xml:space="preserve"> PAGE </w:instrText>
    </w:r>
    <w:r w:rsidR="00611776" w:rsidRPr="00C7706F">
      <w:rPr>
        <w:rFonts w:ascii="Arial" w:hAnsi="Arial" w:cs="Arial"/>
        <w:sz w:val="20"/>
        <w:szCs w:val="20"/>
      </w:rPr>
      <w:fldChar w:fldCharType="separate"/>
    </w:r>
    <w:r w:rsidR="00C8128A">
      <w:rPr>
        <w:rFonts w:ascii="Arial" w:hAnsi="Arial" w:cs="Arial"/>
        <w:noProof/>
        <w:sz w:val="20"/>
        <w:szCs w:val="20"/>
      </w:rPr>
      <w:t>1</w:t>
    </w:r>
    <w:r w:rsidR="00611776" w:rsidRPr="00C7706F">
      <w:rPr>
        <w:rFonts w:ascii="Arial" w:hAnsi="Arial" w:cs="Arial"/>
        <w:sz w:val="20"/>
        <w:szCs w:val="20"/>
      </w:rPr>
      <w:fldChar w:fldCharType="end"/>
    </w:r>
    <w:r w:rsidR="00611776" w:rsidRPr="00C7706F">
      <w:rPr>
        <w:rFonts w:ascii="Arial" w:hAnsi="Arial" w:cs="Arial"/>
        <w:sz w:val="20"/>
        <w:szCs w:val="20"/>
      </w:rPr>
      <w:t xml:space="preserve"> / </w:t>
    </w:r>
    <w:r w:rsidR="00611776" w:rsidRPr="00C7706F">
      <w:rPr>
        <w:rFonts w:ascii="Arial" w:hAnsi="Arial" w:cs="Arial"/>
        <w:sz w:val="20"/>
        <w:szCs w:val="20"/>
      </w:rPr>
      <w:fldChar w:fldCharType="begin"/>
    </w:r>
    <w:r w:rsidR="00611776" w:rsidRPr="00C7706F">
      <w:rPr>
        <w:rFonts w:ascii="Arial" w:hAnsi="Arial" w:cs="Arial"/>
        <w:sz w:val="20"/>
        <w:szCs w:val="20"/>
      </w:rPr>
      <w:instrText xml:space="preserve"> NUMPAGES </w:instrText>
    </w:r>
    <w:r w:rsidR="00611776" w:rsidRPr="00C7706F">
      <w:rPr>
        <w:rFonts w:ascii="Arial" w:hAnsi="Arial" w:cs="Arial"/>
        <w:sz w:val="20"/>
        <w:szCs w:val="20"/>
      </w:rPr>
      <w:fldChar w:fldCharType="separate"/>
    </w:r>
    <w:r w:rsidR="00C8128A">
      <w:rPr>
        <w:rFonts w:ascii="Arial" w:hAnsi="Arial" w:cs="Arial"/>
        <w:noProof/>
        <w:sz w:val="20"/>
        <w:szCs w:val="20"/>
      </w:rPr>
      <w:t>1</w:t>
    </w:r>
    <w:r w:rsidR="00611776" w:rsidRPr="00C7706F">
      <w:rPr>
        <w:rFonts w:ascii="Arial" w:hAnsi="Arial" w:cs="Arial"/>
        <w:sz w:val="20"/>
        <w:szCs w:val="20"/>
      </w:rPr>
      <w:fldChar w:fldCharType="end"/>
    </w:r>
    <w:r w:rsidR="00611776"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>2AB</w:t>
    </w:r>
    <w:r w:rsidR="004A4265">
      <w:rPr>
        <w:rFonts w:ascii="Arial" w:hAnsi="Arial" w:cs="Arial"/>
        <w:sz w:val="22"/>
      </w:rPr>
      <w:t>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C6" w:rsidRDefault="004111C6">
      <w:r>
        <w:separator/>
      </w:r>
    </w:p>
  </w:footnote>
  <w:footnote w:type="continuationSeparator" w:id="0">
    <w:p w:rsidR="004111C6" w:rsidRDefault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33" w:rsidRPr="00FA1310" w:rsidRDefault="00FA1310" w:rsidP="00FA1310">
    <w:pPr>
      <w:pStyle w:val="stbilgi"/>
      <w:tabs>
        <w:tab w:val="clear" w:pos="4536"/>
        <w:tab w:val="clear" w:pos="9072"/>
        <w:tab w:val="left" w:pos="8222"/>
        <w:tab w:val="right" w:pos="9639"/>
      </w:tabs>
      <w:ind w:left="6663"/>
      <w:rPr>
        <w:rFonts w:ascii="Arial" w:hAnsi="Arial" w:cs="Arial"/>
        <w:sz w:val="20"/>
        <w:szCs w:val="20"/>
      </w:rPr>
    </w:pPr>
    <w:r w:rsidRPr="00FA1310">
      <w:rPr>
        <w:rFonts w:ascii="Arial" w:hAnsi="Arial" w:cs="Arial"/>
        <w:sz w:val="20"/>
        <w:szCs w:val="20"/>
      </w:rPr>
      <w:t>TBP</w:t>
    </w:r>
    <w:r w:rsidR="00A30433" w:rsidRPr="00FA1310">
      <w:rPr>
        <w:rFonts w:ascii="Arial" w:hAnsi="Arial" w:cs="Arial"/>
        <w:sz w:val="20"/>
        <w:szCs w:val="20"/>
      </w:rPr>
      <w:t xml:space="preserve"> NO</w:t>
    </w:r>
    <w:r w:rsidRPr="00FA1310">
      <w:rPr>
        <w:rFonts w:ascii="Arial" w:hAnsi="Arial" w:cs="Arial"/>
        <w:sz w:val="20"/>
        <w:szCs w:val="20"/>
      </w:rPr>
      <w:tab/>
    </w:r>
    <w:r w:rsidR="00A30433" w:rsidRPr="00FA1310">
      <w:rPr>
        <w:rFonts w:ascii="Arial" w:hAnsi="Arial" w:cs="Arial"/>
        <w:sz w:val="20"/>
        <w:szCs w:val="20"/>
      </w:rPr>
      <w:t>:</w:t>
    </w:r>
    <w:r w:rsidRPr="00FA1310">
      <w:rPr>
        <w:rFonts w:ascii="Arial" w:hAnsi="Arial" w:cs="Arial"/>
        <w:sz w:val="20"/>
        <w:szCs w:val="20"/>
      </w:rPr>
      <w:t xml:space="preserve"> </w:t>
    </w:r>
    <w:r w:rsidR="00A30433" w:rsidRPr="00FA1310">
      <w:rPr>
        <w:rFonts w:ascii="Arial" w:hAnsi="Arial" w:cs="Arial"/>
        <w:sz w:val="20"/>
        <w:szCs w:val="20"/>
      </w:rPr>
      <w:t>00</w:t>
    </w:r>
    <w:r w:rsidR="00421396" w:rsidRPr="00FA1310">
      <w:rPr>
        <w:rFonts w:ascii="Arial" w:hAnsi="Arial" w:cs="Arial"/>
        <w:sz w:val="20"/>
        <w:szCs w:val="20"/>
      </w:rPr>
      <w:t>1113</w:t>
    </w:r>
  </w:p>
  <w:p w:rsidR="00A30433" w:rsidRPr="00FA1310" w:rsidRDefault="00FA1310" w:rsidP="00FA1310">
    <w:pPr>
      <w:pStyle w:val="stbilgi"/>
      <w:tabs>
        <w:tab w:val="clear" w:pos="4536"/>
        <w:tab w:val="clear" w:pos="9072"/>
        <w:tab w:val="left" w:pos="8222"/>
        <w:tab w:val="right" w:pos="9639"/>
      </w:tabs>
      <w:ind w:left="6663"/>
      <w:rPr>
        <w:rFonts w:ascii="Arial" w:hAnsi="Arial" w:cs="Arial"/>
        <w:sz w:val="20"/>
        <w:szCs w:val="20"/>
      </w:rPr>
    </w:pPr>
    <w:r w:rsidRPr="00FA1310">
      <w:rPr>
        <w:rFonts w:ascii="Arial" w:hAnsi="Arial" w:cs="Arial"/>
        <w:sz w:val="20"/>
        <w:szCs w:val="20"/>
      </w:rPr>
      <w:t>KAYIT</w:t>
    </w:r>
    <w:r w:rsidR="00A30433" w:rsidRPr="00FA1310">
      <w:rPr>
        <w:rFonts w:ascii="Arial" w:hAnsi="Arial" w:cs="Arial"/>
        <w:sz w:val="20"/>
        <w:szCs w:val="20"/>
      </w:rPr>
      <w:t xml:space="preserve"> TARİHİ</w:t>
    </w:r>
    <w:r w:rsidRPr="00FA1310">
      <w:rPr>
        <w:rFonts w:ascii="Arial" w:hAnsi="Arial" w:cs="Arial"/>
        <w:sz w:val="20"/>
        <w:szCs w:val="20"/>
      </w:rPr>
      <w:tab/>
    </w:r>
    <w:r w:rsidR="00A30433" w:rsidRPr="00FA1310">
      <w:rPr>
        <w:rFonts w:ascii="Arial" w:hAnsi="Arial" w:cs="Arial"/>
        <w:sz w:val="20"/>
        <w:szCs w:val="20"/>
      </w:rPr>
      <w:t>:</w:t>
    </w:r>
    <w:r w:rsidRPr="00FA1310">
      <w:rPr>
        <w:rFonts w:ascii="Arial" w:hAnsi="Arial" w:cs="Arial"/>
        <w:sz w:val="20"/>
        <w:szCs w:val="20"/>
      </w:rPr>
      <w:t xml:space="preserve"> </w:t>
    </w:r>
    <w:r w:rsidR="00421396" w:rsidRPr="00FA1310">
      <w:rPr>
        <w:rFonts w:ascii="Arial" w:hAnsi="Arial" w:cs="Arial"/>
        <w:sz w:val="20"/>
        <w:szCs w:val="20"/>
      </w:rPr>
      <w:t>25</w:t>
    </w:r>
    <w:r w:rsidR="00E8140C" w:rsidRPr="00FA1310">
      <w:rPr>
        <w:rFonts w:ascii="Arial" w:hAnsi="Arial" w:cs="Arial"/>
        <w:sz w:val="20"/>
        <w:szCs w:val="20"/>
      </w:rPr>
      <w:t>.0</w:t>
    </w:r>
    <w:r w:rsidR="00026493" w:rsidRPr="00FA1310">
      <w:rPr>
        <w:rFonts w:ascii="Arial" w:hAnsi="Arial" w:cs="Arial"/>
        <w:sz w:val="20"/>
        <w:szCs w:val="20"/>
      </w:rPr>
      <w:t>8</w:t>
    </w:r>
    <w:r w:rsidR="00E8140C" w:rsidRPr="00FA1310">
      <w:rPr>
        <w:rFonts w:ascii="Arial" w:hAnsi="Arial" w:cs="Arial"/>
        <w:sz w:val="20"/>
        <w:szCs w:val="20"/>
      </w:rPr>
      <w:t>.2008</w:t>
    </w:r>
  </w:p>
  <w:p w:rsidR="00A30433" w:rsidRPr="00FA1310" w:rsidRDefault="00815879" w:rsidP="00FA1310">
    <w:pPr>
      <w:pStyle w:val="stbilgi"/>
      <w:tabs>
        <w:tab w:val="clear" w:pos="4536"/>
        <w:tab w:val="clear" w:pos="9072"/>
        <w:tab w:val="left" w:pos="8222"/>
        <w:tab w:val="right" w:pos="9639"/>
      </w:tabs>
      <w:ind w:left="6663"/>
      <w:rPr>
        <w:rFonts w:ascii="Arial" w:hAnsi="Arial" w:cs="Arial"/>
        <w:sz w:val="20"/>
        <w:szCs w:val="20"/>
      </w:rPr>
    </w:pPr>
    <w:r w:rsidRPr="00FA1310">
      <w:rPr>
        <w:rFonts w:ascii="Arial" w:hAnsi="Arial" w:cs="Arial"/>
        <w:sz w:val="20"/>
        <w:szCs w:val="20"/>
      </w:rPr>
      <w:t>REV.NO.</w:t>
    </w:r>
    <w:r w:rsidR="00FA1310" w:rsidRPr="00FA1310">
      <w:rPr>
        <w:rFonts w:ascii="Arial" w:hAnsi="Arial" w:cs="Arial"/>
        <w:sz w:val="20"/>
        <w:szCs w:val="20"/>
      </w:rPr>
      <w:t>/TARİH</w:t>
    </w:r>
    <w:r w:rsidR="00FA1310">
      <w:rPr>
        <w:rFonts w:ascii="Arial" w:hAnsi="Arial" w:cs="Arial"/>
        <w:sz w:val="20"/>
        <w:szCs w:val="20"/>
      </w:rPr>
      <w:tab/>
      <w:t>:</w:t>
    </w:r>
    <w:r w:rsidRPr="00FA1310">
      <w:rPr>
        <w:rFonts w:ascii="Arial" w:hAnsi="Arial" w:cs="Arial"/>
        <w:sz w:val="20"/>
        <w:szCs w:val="20"/>
      </w:rPr>
      <w:t xml:space="preserve"> 0</w:t>
    </w:r>
    <w:r w:rsidR="00BD4993">
      <w:rPr>
        <w:rFonts w:ascii="Arial" w:hAnsi="Arial" w:cs="Arial"/>
        <w:sz w:val="20"/>
        <w:szCs w:val="20"/>
      </w:rPr>
      <w:t>4</w:t>
    </w:r>
    <w:r w:rsidR="00A923A8" w:rsidRPr="00FA1310">
      <w:rPr>
        <w:rFonts w:ascii="Arial" w:hAnsi="Arial" w:cs="Arial"/>
        <w:sz w:val="20"/>
        <w:szCs w:val="20"/>
      </w:rPr>
      <w:t>/</w:t>
    </w:r>
    <w:r w:rsidR="00BD4993">
      <w:rPr>
        <w:rFonts w:ascii="Arial" w:hAnsi="Arial" w:cs="Arial"/>
        <w:sz w:val="20"/>
        <w:szCs w:val="20"/>
      </w:rPr>
      <w:t>24.12.2018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3CEB"/>
    <w:multiLevelType w:val="multilevel"/>
    <w:tmpl w:val="A370897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8811FEB"/>
    <w:multiLevelType w:val="multilevel"/>
    <w:tmpl w:val="9634B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">
    <w:nsid w:val="343B7B81"/>
    <w:multiLevelType w:val="hybridMultilevel"/>
    <w:tmpl w:val="B00A20C4"/>
    <w:lvl w:ilvl="0" w:tplc="71FAE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D7E8D"/>
    <w:multiLevelType w:val="hybridMultilevel"/>
    <w:tmpl w:val="8C588292"/>
    <w:lvl w:ilvl="0" w:tplc="71FAEAE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6BA1FCE"/>
    <w:multiLevelType w:val="multilevel"/>
    <w:tmpl w:val="CBF2A2C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ABA73C7"/>
    <w:multiLevelType w:val="multilevel"/>
    <w:tmpl w:val="85B4B33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17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45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B7D4700"/>
    <w:multiLevelType w:val="multilevel"/>
    <w:tmpl w:val="024449F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F2A5E5F"/>
    <w:multiLevelType w:val="multilevel"/>
    <w:tmpl w:val="44FE3A4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564F0E"/>
    <w:multiLevelType w:val="hybridMultilevel"/>
    <w:tmpl w:val="B434D7CA"/>
    <w:lvl w:ilvl="0" w:tplc="0B1C80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A743D9"/>
    <w:multiLevelType w:val="multilevel"/>
    <w:tmpl w:val="50CAA4B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E4"/>
    <w:rsid w:val="000154D9"/>
    <w:rsid w:val="00026493"/>
    <w:rsid w:val="00081144"/>
    <w:rsid w:val="000858B5"/>
    <w:rsid w:val="00096B16"/>
    <w:rsid w:val="000C5A57"/>
    <w:rsid w:val="000F1B50"/>
    <w:rsid w:val="000F52FD"/>
    <w:rsid w:val="001068FD"/>
    <w:rsid w:val="00133734"/>
    <w:rsid w:val="001563A6"/>
    <w:rsid w:val="001615E3"/>
    <w:rsid w:val="001817A9"/>
    <w:rsid w:val="001939B3"/>
    <w:rsid w:val="0019584A"/>
    <w:rsid w:val="00197916"/>
    <w:rsid w:val="001D6F83"/>
    <w:rsid w:val="001E3A13"/>
    <w:rsid w:val="00206B11"/>
    <w:rsid w:val="00226DD6"/>
    <w:rsid w:val="00242D8B"/>
    <w:rsid w:val="00245A19"/>
    <w:rsid w:val="00252587"/>
    <w:rsid w:val="00260ACC"/>
    <w:rsid w:val="00292925"/>
    <w:rsid w:val="002A0423"/>
    <w:rsid w:val="002B38D0"/>
    <w:rsid w:val="002F74BC"/>
    <w:rsid w:val="002F7F7B"/>
    <w:rsid w:val="003037D2"/>
    <w:rsid w:val="00360902"/>
    <w:rsid w:val="003711A8"/>
    <w:rsid w:val="003841B8"/>
    <w:rsid w:val="00394805"/>
    <w:rsid w:val="003A6A6D"/>
    <w:rsid w:val="003B5C94"/>
    <w:rsid w:val="003C4361"/>
    <w:rsid w:val="003C5350"/>
    <w:rsid w:val="003D57E7"/>
    <w:rsid w:val="004111C6"/>
    <w:rsid w:val="00420E68"/>
    <w:rsid w:val="00421396"/>
    <w:rsid w:val="0046433B"/>
    <w:rsid w:val="004A4265"/>
    <w:rsid w:val="004E0B90"/>
    <w:rsid w:val="005152CE"/>
    <w:rsid w:val="00526540"/>
    <w:rsid w:val="00533349"/>
    <w:rsid w:val="005562CA"/>
    <w:rsid w:val="00573609"/>
    <w:rsid w:val="005C1196"/>
    <w:rsid w:val="0060309D"/>
    <w:rsid w:val="00610A53"/>
    <w:rsid w:val="00611776"/>
    <w:rsid w:val="00630F66"/>
    <w:rsid w:val="00642738"/>
    <w:rsid w:val="00652EEA"/>
    <w:rsid w:val="006811A2"/>
    <w:rsid w:val="0069658E"/>
    <w:rsid w:val="006D2203"/>
    <w:rsid w:val="006D4EE5"/>
    <w:rsid w:val="007366CC"/>
    <w:rsid w:val="00740DF9"/>
    <w:rsid w:val="007903FE"/>
    <w:rsid w:val="007B23FC"/>
    <w:rsid w:val="007B5E06"/>
    <w:rsid w:val="007F6B9D"/>
    <w:rsid w:val="00815879"/>
    <w:rsid w:val="008547BF"/>
    <w:rsid w:val="008916B8"/>
    <w:rsid w:val="00893D21"/>
    <w:rsid w:val="008E342F"/>
    <w:rsid w:val="00926655"/>
    <w:rsid w:val="009528B9"/>
    <w:rsid w:val="00953B08"/>
    <w:rsid w:val="009604A4"/>
    <w:rsid w:val="0096073E"/>
    <w:rsid w:val="00972295"/>
    <w:rsid w:val="009746F5"/>
    <w:rsid w:val="00975CC7"/>
    <w:rsid w:val="009A28F2"/>
    <w:rsid w:val="009C79E4"/>
    <w:rsid w:val="00A30433"/>
    <w:rsid w:val="00A74A61"/>
    <w:rsid w:val="00A81B31"/>
    <w:rsid w:val="00A923A8"/>
    <w:rsid w:val="00A9515B"/>
    <w:rsid w:val="00AC7A88"/>
    <w:rsid w:val="00AD478E"/>
    <w:rsid w:val="00AE4BAA"/>
    <w:rsid w:val="00AF4D93"/>
    <w:rsid w:val="00B06945"/>
    <w:rsid w:val="00B13EBF"/>
    <w:rsid w:val="00B61918"/>
    <w:rsid w:val="00B64434"/>
    <w:rsid w:val="00B6697C"/>
    <w:rsid w:val="00BC1D1E"/>
    <w:rsid w:val="00BD1A21"/>
    <w:rsid w:val="00BD3039"/>
    <w:rsid w:val="00BD4993"/>
    <w:rsid w:val="00BD512E"/>
    <w:rsid w:val="00BD51D2"/>
    <w:rsid w:val="00BE2788"/>
    <w:rsid w:val="00BF73C7"/>
    <w:rsid w:val="00C01B40"/>
    <w:rsid w:val="00C27F79"/>
    <w:rsid w:val="00C4340F"/>
    <w:rsid w:val="00C43FD9"/>
    <w:rsid w:val="00C457F1"/>
    <w:rsid w:val="00C47B98"/>
    <w:rsid w:val="00C54761"/>
    <w:rsid w:val="00C64B27"/>
    <w:rsid w:val="00C8128A"/>
    <w:rsid w:val="00C85C3F"/>
    <w:rsid w:val="00C93E7F"/>
    <w:rsid w:val="00CB7ACB"/>
    <w:rsid w:val="00CC0768"/>
    <w:rsid w:val="00CF7B93"/>
    <w:rsid w:val="00D052CF"/>
    <w:rsid w:val="00D1254B"/>
    <w:rsid w:val="00D13AFC"/>
    <w:rsid w:val="00D20EE8"/>
    <w:rsid w:val="00D304D8"/>
    <w:rsid w:val="00D405ED"/>
    <w:rsid w:val="00D8028B"/>
    <w:rsid w:val="00D925FB"/>
    <w:rsid w:val="00DC7354"/>
    <w:rsid w:val="00E045ED"/>
    <w:rsid w:val="00E074C2"/>
    <w:rsid w:val="00E15EAB"/>
    <w:rsid w:val="00E33437"/>
    <w:rsid w:val="00E70252"/>
    <w:rsid w:val="00E77AE1"/>
    <w:rsid w:val="00E8140C"/>
    <w:rsid w:val="00EA1141"/>
    <w:rsid w:val="00EA1D3B"/>
    <w:rsid w:val="00EE4900"/>
    <w:rsid w:val="00EF1AC5"/>
    <w:rsid w:val="00EF61B4"/>
    <w:rsid w:val="00F3377D"/>
    <w:rsid w:val="00F62AE5"/>
    <w:rsid w:val="00F84E87"/>
    <w:rsid w:val="00FA1310"/>
    <w:rsid w:val="00FC010B"/>
    <w:rsid w:val="00FD167A"/>
    <w:rsid w:val="00FD6FC4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tabs>
        <w:tab w:val="left" w:pos="540"/>
      </w:tabs>
    </w:pPr>
    <w:rPr>
      <w:rFonts w:ascii="Arial" w:hAnsi="Arial" w:cs="Arial"/>
      <w:b/>
      <w:bCs/>
      <w:sz w:val="22"/>
    </w:rPr>
  </w:style>
  <w:style w:type="character" w:styleId="SayfaNumaras">
    <w:name w:val="page number"/>
    <w:basedOn w:val="VarsaylanParagrafYazTipi"/>
  </w:style>
  <w:style w:type="paragraph" w:styleId="GvdeMetni3">
    <w:name w:val="Body Text 3"/>
    <w:basedOn w:val="Normal"/>
    <w:pPr>
      <w:widowControl w:val="0"/>
    </w:pPr>
    <w:rPr>
      <w:rFonts w:ascii="Arial" w:hAnsi="Arial"/>
      <w:color w:val="000000"/>
      <w:sz w:val="22"/>
      <w:szCs w:val="20"/>
    </w:rPr>
  </w:style>
  <w:style w:type="character" w:customStyle="1" w:styleId="style2">
    <w:name w:val="style2"/>
    <w:basedOn w:val="VarsaylanParagrafYazTipi"/>
    <w:rsid w:val="00573609"/>
  </w:style>
  <w:style w:type="paragraph" w:styleId="BalonMetni">
    <w:name w:val="Balloon Text"/>
    <w:basedOn w:val="Normal"/>
    <w:semiHidden/>
    <w:rsid w:val="00E04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tabs>
        <w:tab w:val="left" w:pos="540"/>
      </w:tabs>
    </w:pPr>
    <w:rPr>
      <w:rFonts w:ascii="Arial" w:hAnsi="Arial" w:cs="Arial"/>
      <w:b/>
      <w:bCs/>
      <w:sz w:val="22"/>
    </w:rPr>
  </w:style>
  <w:style w:type="character" w:styleId="SayfaNumaras">
    <w:name w:val="page number"/>
    <w:basedOn w:val="VarsaylanParagrafYazTipi"/>
  </w:style>
  <w:style w:type="paragraph" w:styleId="GvdeMetni3">
    <w:name w:val="Body Text 3"/>
    <w:basedOn w:val="Normal"/>
    <w:pPr>
      <w:widowControl w:val="0"/>
    </w:pPr>
    <w:rPr>
      <w:rFonts w:ascii="Arial" w:hAnsi="Arial"/>
      <w:color w:val="000000"/>
      <w:sz w:val="22"/>
      <w:szCs w:val="20"/>
    </w:rPr>
  </w:style>
  <w:style w:type="character" w:customStyle="1" w:styleId="style2">
    <w:name w:val="style2"/>
    <w:basedOn w:val="VarsaylanParagrafYazTipi"/>
    <w:rsid w:val="00573609"/>
  </w:style>
  <w:style w:type="paragraph" w:styleId="BalonMetni">
    <w:name w:val="Balloon Text"/>
    <w:basedOn w:val="Normal"/>
    <w:semiHidden/>
    <w:rsid w:val="00E04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BİLGİ PAKETİ</vt:lpstr>
    </vt:vector>
  </TitlesOfParts>
  <Company>2ABMK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BİLGİ PAKETİ</dc:title>
  <dc:creator>2103-b16</dc:creator>
  <cp:keywords>a18c!?1475tx0099m2@0R6t+85nYz&amp;3El!K%AQx2x5hT#2O0fTr$=gWb</cp:keywords>
  <cp:lastModifiedBy>MEHMET CANSIN KURT (THSSVL.ME.)(KKK)(E)</cp:lastModifiedBy>
  <cp:revision>3</cp:revision>
  <cp:lastPrinted>2019-04-01T08:01:00Z</cp:lastPrinted>
  <dcterms:created xsi:type="dcterms:W3CDTF">2019-04-01T07:56:00Z</dcterms:created>
  <dcterms:modified xsi:type="dcterms:W3CDTF">2019-04-01T08:01:00Z</dcterms:modified>
</cp:coreProperties>
</file>