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5B" w:rsidRDefault="00E2515B" w:rsidP="00E2515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E2515B" w:rsidRDefault="00E2515B" w:rsidP="00E2515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FE680B" w:rsidRDefault="00FE680B" w:rsidP="00E251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E2515B" w:rsidRPr="0006005E" w:rsidRDefault="0006005E" w:rsidP="00E2515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  <w:r w:rsidRPr="0006005E">
        <w:rPr>
          <w:rFonts w:ascii="Arial" w:eastAsia="Times New Roman" w:hAnsi="Arial" w:cs="Arial"/>
          <w:b/>
          <w:i/>
          <w:sz w:val="24"/>
          <w:szCs w:val="24"/>
          <w:lang w:eastAsia="tr-TR"/>
        </w:rPr>
        <w:t>(</w:t>
      </w:r>
      <w:r w:rsidR="003F6BCC" w:rsidRPr="0006005E">
        <w:rPr>
          <w:rFonts w:ascii="Arial" w:eastAsia="Times New Roman" w:hAnsi="Arial" w:cs="Arial"/>
          <w:b/>
          <w:i/>
          <w:sz w:val="24"/>
          <w:szCs w:val="24"/>
          <w:lang w:eastAsia="tr-TR"/>
        </w:rPr>
        <w:t>İŞ SAĞLIĞI VE GÜVENLİĞİ (İSG)</w:t>
      </w:r>
      <w:r w:rsidR="00E2515B" w:rsidRPr="0006005E">
        <w:rPr>
          <w:rFonts w:ascii="Arial" w:eastAsia="Times New Roman" w:hAnsi="Arial" w:cs="Arial"/>
          <w:b/>
          <w:i/>
          <w:sz w:val="24"/>
          <w:szCs w:val="24"/>
          <w:lang w:eastAsia="tr-TR"/>
        </w:rPr>
        <w:t xml:space="preserve"> TAAHHÜT YAZISI</w:t>
      </w:r>
      <w:r w:rsidRPr="0006005E">
        <w:rPr>
          <w:rFonts w:ascii="Arial" w:eastAsia="Times New Roman" w:hAnsi="Arial" w:cs="Arial"/>
          <w:b/>
          <w:i/>
          <w:sz w:val="24"/>
          <w:szCs w:val="24"/>
          <w:lang w:eastAsia="tr-TR"/>
        </w:rPr>
        <w:t>)</w:t>
      </w:r>
    </w:p>
    <w:p w:rsidR="00E2515B" w:rsidRPr="00033A4E" w:rsidRDefault="00E2515B" w:rsidP="00E2515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E2515B" w:rsidRDefault="00E2515B" w:rsidP="00E2515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033A4E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(Yazıya, hazırlayan tarafından uygun gizlilik derecesi verilecektir.) </w:t>
      </w:r>
    </w:p>
    <w:p w:rsidR="00752897" w:rsidRPr="00033A4E" w:rsidRDefault="00752897" w:rsidP="00E2515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E2515B" w:rsidRPr="00033A4E" w:rsidRDefault="00E2515B" w:rsidP="00E2515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752897" w:rsidRPr="00BC4314" w:rsidRDefault="00752897" w:rsidP="007528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KONU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tr-TR"/>
        </w:rPr>
        <w:t>İSG</w:t>
      </w:r>
      <w:proofErr w:type="gram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Taahhütü</w:t>
      </w:r>
      <w:proofErr w:type="spell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:rsidR="00E2515B" w:rsidRDefault="00E2515B" w:rsidP="00E25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52897" w:rsidRPr="00752897" w:rsidRDefault="00752897" w:rsidP="00E25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2515B" w:rsidRPr="00BC4314" w:rsidRDefault="00E2515B" w:rsidP="00E25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06005E" w:rsidRPr="00821EBD" w:rsidRDefault="0006005E" w:rsidP="000600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>MİLLÎ SAVUNMA BAKANLIĞI</w:t>
      </w:r>
    </w:p>
    <w:p w:rsidR="0006005E" w:rsidRPr="00821EBD" w:rsidRDefault="0006005E" w:rsidP="000600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 xml:space="preserve">TEKNİK HİZMETLER </w:t>
      </w:r>
      <w:r w:rsidR="00BF145A">
        <w:rPr>
          <w:rFonts w:ascii="Arial" w:eastAsia="Times New Roman" w:hAnsi="Arial" w:cs="Arial"/>
          <w:sz w:val="24"/>
          <w:szCs w:val="24"/>
          <w:lang w:eastAsia="tr-TR"/>
        </w:rPr>
        <w:t>GENEL MÜDÜRLÜĞÜNE</w:t>
      </w:r>
    </w:p>
    <w:p w:rsidR="0006005E" w:rsidRPr="00821EBD" w:rsidRDefault="0006005E" w:rsidP="000600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hAnsi="Arial" w:cs="Arial"/>
          <w:sz w:val="24"/>
          <w:szCs w:val="24"/>
        </w:rPr>
        <w:t>(Savunma Sanayi Güvenlik Daire Başkanlığı)</w:t>
      </w:r>
    </w:p>
    <w:p w:rsidR="00E2515B" w:rsidRPr="00821EBD" w:rsidRDefault="00E2515B" w:rsidP="00E25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bookmarkStart w:id="0" w:name="_GoBack"/>
      <w:bookmarkEnd w:id="0"/>
    </w:p>
    <w:p w:rsidR="00E2515B" w:rsidRPr="00E2515B" w:rsidRDefault="00E2515B" w:rsidP="00E2515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06B27" w:rsidRPr="00E2515B" w:rsidRDefault="00B06B27" w:rsidP="00E2515B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E2515B">
        <w:rPr>
          <w:rFonts w:ascii="Arial" w:eastAsia="Times New Roman" w:hAnsi="Arial" w:cs="Arial"/>
          <w:sz w:val="24"/>
          <w:szCs w:val="24"/>
          <w:lang w:eastAsia="tr-TR"/>
        </w:rPr>
        <w:t>……………………………………………………………………………….</w:t>
      </w:r>
      <w:proofErr w:type="gramEnd"/>
      <w:r w:rsidRPr="00E2515B">
        <w:rPr>
          <w:rFonts w:ascii="Arial" w:eastAsia="Times New Roman" w:hAnsi="Arial" w:cs="Arial"/>
          <w:sz w:val="24"/>
          <w:szCs w:val="24"/>
          <w:lang w:eastAsia="tr-TR"/>
        </w:rPr>
        <w:t>adresind</w:t>
      </w:r>
      <w:r w:rsidR="0040660E">
        <w:rPr>
          <w:rFonts w:ascii="Arial" w:eastAsia="Times New Roman" w:hAnsi="Arial" w:cs="Arial"/>
          <w:sz w:val="24"/>
          <w:szCs w:val="24"/>
          <w:lang w:eastAsia="tr-TR"/>
        </w:rPr>
        <w:t>e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 faaliyet gösteren firmamız, 6331 sayılı İş Sağlığı ve Güvenliği Kanunu kapsamında </w:t>
      </w:r>
      <w:r w:rsidR="00CB500D">
        <w:rPr>
          <w:rFonts w:ascii="Arial" w:eastAsia="Times New Roman" w:hAnsi="Arial" w:cs="Arial"/>
          <w:sz w:val="24"/>
          <w:szCs w:val="24"/>
          <w:lang w:eastAsia="tr-TR"/>
        </w:rPr>
        <w:t xml:space="preserve">gerekli 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>tüm tedbirler</w:t>
      </w:r>
      <w:r w:rsidR="00373905" w:rsidRPr="00E2515B">
        <w:rPr>
          <w:rFonts w:ascii="Arial" w:eastAsia="Times New Roman" w:hAnsi="Arial" w:cs="Arial"/>
          <w:sz w:val="24"/>
          <w:szCs w:val="24"/>
          <w:lang w:eastAsia="tr-TR"/>
        </w:rPr>
        <w:t>i aldığını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 taahhüt e</w:t>
      </w:r>
      <w:r w:rsidR="0040660E">
        <w:rPr>
          <w:rFonts w:ascii="Arial" w:eastAsia="Times New Roman" w:hAnsi="Arial" w:cs="Arial"/>
          <w:sz w:val="24"/>
          <w:szCs w:val="24"/>
          <w:lang w:eastAsia="tr-TR"/>
        </w:rPr>
        <w:t>tmektedi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>r.</w:t>
      </w:r>
    </w:p>
    <w:p w:rsidR="00C95A2A" w:rsidRDefault="00C95A2A">
      <w:pPr>
        <w:rPr>
          <w:rFonts w:ascii="Arial" w:eastAsia="Times New Roman" w:hAnsi="Arial" w:cs="Arial"/>
          <w:sz w:val="24"/>
          <w:szCs w:val="24"/>
          <w:lang w:eastAsia="tr-TR"/>
        </w:rPr>
      </w:pPr>
    </w:p>
    <w:p w:rsidR="0040660E" w:rsidRDefault="0040660E">
      <w:pPr>
        <w:rPr>
          <w:rFonts w:ascii="Arial" w:eastAsia="Times New Roman" w:hAnsi="Arial" w:cs="Arial"/>
          <w:sz w:val="24"/>
          <w:szCs w:val="24"/>
          <w:lang w:eastAsia="tr-TR"/>
        </w:rPr>
      </w:pPr>
    </w:p>
    <w:p w:rsidR="0040660E" w:rsidRPr="00E2515B" w:rsidRDefault="0040660E" w:rsidP="0040660E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tr-TR"/>
        </w:rPr>
      </w:pPr>
      <w:r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    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(Adı Soyadı, İmza)                  (Adı Soyadı, İmza) </w:t>
      </w:r>
    </w:p>
    <w:p w:rsidR="00C43EFE" w:rsidRPr="00E2515B" w:rsidRDefault="00E2515B" w:rsidP="00C43EFE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</w:t>
      </w:r>
      <w:r w:rsidR="00C43EFE"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Genel Müdür                Yönetim Kurulu Başkanı </w:t>
      </w:r>
    </w:p>
    <w:p w:rsidR="00C95A2A" w:rsidRDefault="00C95A2A" w:rsidP="00C95A2A">
      <w:pPr>
        <w:jc w:val="right"/>
      </w:pPr>
    </w:p>
    <w:sectPr w:rsidR="00C9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7C"/>
    <w:rsid w:val="0006005E"/>
    <w:rsid w:val="00373905"/>
    <w:rsid w:val="003F6BCC"/>
    <w:rsid w:val="0040660E"/>
    <w:rsid w:val="00752897"/>
    <w:rsid w:val="00A72E23"/>
    <w:rsid w:val="00B06B27"/>
    <w:rsid w:val="00BF145A"/>
    <w:rsid w:val="00C43EFE"/>
    <w:rsid w:val="00C95A2A"/>
    <w:rsid w:val="00CB500D"/>
    <w:rsid w:val="00E2515B"/>
    <w:rsid w:val="00E3267C"/>
    <w:rsid w:val="00FB6795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1003"/>
  <w15:chartTrackingRefBased/>
  <w15:docId w15:val="{D346B69B-3A35-406D-8A8C-F2D588A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AKÇAKOCA (DE.ME.) (MSB)</dc:creator>
  <cp:keywords/>
  <dc:description/>
  <cp:lastModifiedBy>YASİN ÖZÇOBAN (DE.ME.) (MSB)</cp:lastModifiedBy>
  <cp:revision>15</cp:revision>
  <dcterms:created xsi:type="dcterms:W3CDTF">2018-11-30T10:42:00Z</dcterms:created>
  <dcterms:modified xsi:type="dcterms:W3CDTF">2021-11-08T12:04:00Z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MSB-045387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56757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https://portal.msb.bak/cs/idcplg?IdcService=DESKTOP_DOC_INFO&amp;dDocName=MSB-045387&amp;dID=56757&amp;ClientControlled=DocMan,taskpane&amp;coreContentOnly=1</vt:lpwstr>
  </property>
</Properties>
</file>